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CB" w:rsidRPr="008D2CCB" w:rsidRDefault="00A4716D" w:rsidP="008D2CCB">
      <w:pPr>
        <w:pStyle w:val="ZAKON"/>
      </w:pPr>
      <w:bookmarkStart w:id="0" w:name="_GoBack"/>
      <w:bookmarkEnd w:id="0"/>
      <w:r>
        <w:t>Z</w:t>
      </w:r>
      <w:r w:rsidR="008D2CCB">
        <w:t xml:space="preserve"> </w:t>
      </w:r>
      <w:r>
        <w:t>A</w:t>
      </w:r>
      <w:r w:rsidR="008D2CCB">
        <w:t xml:space="preserve"> </w:t>
      </w:r>
      <w:r>
        <w:t>K</w:t>
      </w:r>
      <w:r w:rsidR="008D2CCB">
        <w:t xml:space="preserve"> </w:t>
      </w:r>
      <w:r>
        <w:t>O</w:t>
      </w:r>
      <w:r w:rsidR="008D2CCB">
        <w:t xml:space="preserve"> </w:t>
      </w:r>
      <w:r>
        <w:t>N</w:t>
      </w:r>
    </w:p>
    <w:p w:rsidR="008D2CCB" w:rsidRPr="008D2CCB" w:rsidRDefault="00A4716D" w:rsidP="008D2CCB">
      <w:pPr>
        <w:pStyle w:val="NAZIVZAKONA"/>
        <w:spacing w:after="360"/>
      </w:pPr>
      <w:r>
        <w:t>O</w:t>
      </w:r>
      <w:r w:rsidR="008D2CCB" w:rsidRPr="008D2CCB">
        <w:t xml:space="preserve"> </w:t>
      </w:r>
      <w:r>
        <w:t>IZMENAMA</w:t>
      </w:r>
      <w:r w:rsidR="008D2CCB" w:rsidRPr="008D2CCB">
        <w:t xml:space="preserve"> </w:t>
      </w:r>
      <w:r>
        <w:t>I</w:t>
      </w:r>
      <w:r w:rsidR="008D2CCB" w:rsidRPr="008D2CCB">
        <w:t xml:space="preserve"> </w:t>
      </w:r>
      <w:r>
        <w:t>DOPUNI</w:t>
      </w:r>
      <w:r w:rsidR="008D2CCB" w:rsidRPr="008D2CCB">
        <w:t xml:space="preserve"> </w:t>
      </w:r>
      <w:r>
        <w:t>ZAKONA</w:t>
      </w:r>
      <w:r w:rsidR="008D2CCB" w:rsidRPr="008D2CCB">
        <w:t xml:space="preserve"> </w:t>
      </w:r>
      <w:r>
        <w:t>O</w:t>
      </w:r>
      <w:r w:rsidR="008D2CCB" w:rsidRPr="008D2CCB">
        <w:t xml:space="preserve"> </w:t>
      </w:r>
      <w:r>
        <w:t>LOKALNIM</w:t>
      </w:r>
      <w:r w:rsidR="008D2CCB" w:rsidRPr="008D2CCB">
        <w:t xml:space="preserve"> </w:t>
      </w:r>
      <w:r>
        <w:t>IZBORIMA</w:t>
      </w:r>
    </w:p>
    <w:p w:rsidR="008D2CCB" w:rsidRPr="008D2CCB" w:rsidRDefault="00A4716D" w:rsidP="008D2CCB">
      <w:pPr>
        <w:pStyle w:val="CLAN"/>
      </w:pPr>
      <w:r>
        <w:t>Član</w:t>
      </w:r>
      <w:r w:rsidR="008D2CCB" w:rsidRPr="008D2CCB">
        <w:t xml:space="preserve"> 1.</w:t>
      </w:r>
    </w:p>
    <w:p w:rsidR="008D2CCB" w:rsidRPr="008D2CCB" w:rsidRDefault="00A4716D" w:rsidP="008D2CCB">
      <w:pPr>
        <w:tabs>
          <w:tab w:val="clear" w:pos="1080"/>
          <w:tab w:val="left" w:pos="720"/>
          <w:tab w:val="left" w:pos="993"/>
        </w:tabs>
        <w:ind w:firstLine="720"/>
        <w:rPr>
          <w:rFonts w:eastAsia="Calibri" w:cs="Arial"/>
          <w:lang w:val="sr-Cyrl-RS"/>
        </w:rPr>
      </w:pPr>
      <w:r>
        <w:rPr>
          <w:rFonts w:eastAsia="Calibri" w:cs="Arial"/>
          <w:lang w:val="sr-Cyrl-RS"/>
        </w:rPr>
        <w:t>U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Zakonu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lokalnim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izborima</w:t>
      </w:r>
      <w:r w:rsidR="008D2CCB" w:rsidRPr="008D2CCB">
        <w:rPr>
          <w:rFonts w:eastAsia="Calibri" w:cs="Arial"/>
          <w:lang w:val="sr-Cyrl-RS"/>
        </w:rPr>
        <w:t xml:space="preserve"> („</w:t>
      </w:r>
      <w:r>
        <w:rPr>
          <w:rFonts w:eastAsia="Calibri" w:cs="Arial"/>
          <w:lang w:val="sr-Cyrl-RS"/>
        </w:rPr>
        <w:t>Službeni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glasnik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RS</w:t>
      </w:r>
      <w:r w:rsidR="008D2CCB" w:rsidRPr="008D2CCB">
        <w:rPr>
          <w:rFonts w:eastAsia="Calibri" w:cs="Arial"/>
          <w:lang w:val="sr-Cyrl-RS"/>
        </w:rPr>
        <w:t xml:space="preserve">“, </w:t>
      </w:r>
      <w:r>
        <w:rPr>
          <w:rFonts w:eastAsia="Calibri" w:cs="Arial"/>
          <w:lang w:val="sr-Cyrl-RS"/>
        </w:rPr>
        <w:t>broj</w:t>
      </w:r>
      <w:r w:rsidR="008D2CCB" w:rsidRPr="008D2CCB">
        <w:rPr>
          <w:rFonts w:eastAsia="Calibri" w:cs="Arial"/>
          <w:lang w:val="sr-Cyrl-RS"/>
        </w:rPr>
        <w:t xml:space="preserve"> 14/22), </w:t>
      </w:r>
      <w:r>
        <w:rPr>
          <w:rFonts w:eastAsia="Calibri" w:cs="Arial"/>
          <w:lang w:val="sr-Cyrl-RS"/>
        </w:rPr>
        <w:t>u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članu</w:t>
      </w:r>
      <w:r w:rsidR="008D2CCB" w:rsidRPr="008D2CCB">
        <w:rPr>
          <w:rFonts w:eastAsia="Calibri" w:cs="Arial"/>
          <w:lang w:val="sr-Cyrl-RS"/>
        </w:rPr>
        <w:t xml:space="preserve"> </w:t>
      </w:r>
      <w:r w:rsidR="008D2CCB" w:rsidRPr="008D2CCB">
        <w:rPr>
          <w:rFonts w:eastAsia="Calibri" w:cs="Arial"/>
        </w:rPr>
        <w:t>3</w:t>
      </w:r>
      <w:r w:rsidR="008D2CCB" w:rsidRPr="008D2CCB">
        <w:rPr>
          <w:rFonts w:eastAsia="Calibri" w:cs="Arial"/>
          <w:lang w:val="sr-Cyrl-RS"/>
        </w:rPr>
        <w:t xml:space="preserve">5. </w:t>
      </w:r>
      <w:r>
        <w:rPr>
          <w:rFonts w:eastAsia="Calibri" w:cs="Arial"/>
          <w:lang w:val="sr-Cyrl-RS"/>
        </w:rPr>
        <w:t>stav</w:t>
      </w:r>
      <w:r w:rsidR="008D2CCB" w:rsidRPr="008D2CCB">
        <w:rPr>
          <w:rFonts w:eastAsia="Calibri" w:cs="Arial"/>
          <w:lang w:val="sr-Cyrl-RS"/>
        </w:rPr>
        <w:t xml:space="preserve"> 1. </w:t>
      </w:r>
      <w:r>
        <w:rPr>
          <w:rFonts w:eastAsia="Calibri" w:cs="Arial"/>
          <w:lang w:val="sr-Cyrl-RS"/>
        </w:rPr>
        <w:t>broj</w:t>
      </w:r>
      <w:r w:rsidR="008D2CCB" w:rsidRPr="008D2CCB">
        <w:rPr>
          <w:rFonts w:eastAsia="Calibri" w:cs="Arial"/>
          <w:lang w:val="sr-Cyrl-RS"/>
        </w:rPr>
        <w:t xml:space="preserve">: „120“ </w:t>
      </w:r>
      <w:r>
        <w:rPr>
          <w:rFonts w:eastAsia="Calibri" w:cs="Arial"/>
          <w:lang w:val="sr-Cyrl-RS"/>
        </w:rPr>
        <w:t>zamenjuje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brojem</w:t>
      </w:r>
      <w:r w:rsidR="008D2CCB" w:rsidRPr="008D2CCB">
        <w:rPr>
          <w:rFonts w:eastAsia="Calibri" w:cs="Arial"/>
          <w:lang w:val="sr-Cyrl-RS"/>
        </w:rPr>
        <w:t>: „150“.</w:t>
      </w:r>
    </w:p>
    <w:p w:rsidR="008D2CCB" w:rsidRPr="008D2CCB" w:rsidRDefault="00A4716D" w:rsidP="008D2CCB">
      <w:pPr>
        <w:tabs>
          <w:tab w:val="clear" w:pos="1080"/>
          <w:tab w:val="left" w:pos="720"/>
          <w:tab w:val="left" w:pos="993"/>
        </w:tabs>
        <w:ind w:firstLine="720"/>
        <w:rPr>
          <w:rFonts w:eastAsia="Calibri" w:cs="Arial"/>
          <w:lang w:val="sr-Cyrl-RS"/>
        </w:rPr>
      </w:pPr>
      <w:r>
        <w:rPr>
          <w:rFonts w:eastAsia="Calibri" w:cs="Arial"/>
          <w:lang w:val="sr-Cyrl-RS"/>
        </w:rPr>
        <w:t>U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stavu</w:t>
      </w:r>
      <w:r w:rsidR="008D2CCB" w:rsidRPr="008D2CCB">
        <w:rPr>
          <w:rFonts w:eastAsia="Calibri" w:cs="Arial"/>
          <w:lang w:val="sr-Cyrl-RS"/>
        </w:rPr>
        <w:t xml:space="preserve"> 2. </w:t>
      </w:r>
      <w:r>
        <w:rPr>
          <w:rFonts w:eastAsia="Calibri" w:cs="Arial"/>
          <w:lang w:val="sr-Cyrl-RS"/>
        </w:rPr>
        <w:t>broj</w:t>
      </w:r>
      <w:r w:rsidR="008D2CCB" w:rsidRPr="008D2CCB">
        <w:rPr>
          <w:rFonts w:eastAsia="Calibri" w:cs="Arial"/>
          <w:lang w:val="sr-Cyrl-RS"/>
        </w:rPr>
        <w:t xml:space="preserve">: „45“ </w:t>
      </w:r>
      <w:r>
        <w:rPr>
          <w:rFonts w:eastAsia="Calibri" w:cs="Arial"/>
          <w:lang w:val="sr-Cyrl-RS"/>
        </w:rPr>
        <w:t>zamenjuje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brojem</w:t>
      </w:r>
      <w:r w:rsidR="008D2CCB" w:rsidRPr="008D2CCB">
        <w:rPr>
          <w:rFonts w:eastAsia="Calibri" w:cs="Arial"/>
          <w:lang w:val="sr-Cyrl-RS"/>
        </w:rPr>
        <w:t>: „30“.</w:t>
      </w:r>
    </w:p>
    <w:p w:rsidR="008D2CCB" w:rsidRPr="008D2CCB" w:rsidRDefault="00A4716D" w:rsidP="008D2CCB">
      <w:pPr>
        <w:pStyle w:val="CLAN"/>
      </w:pPr>
      <w:r>
        <w:t>Član</w:t>
      </w:r>
      <w:r w:rsidR="008D2CCB" w:rsidRPr="008D2CCB">
        <w:t xml:space="preserve"> 2.</w:t>
      </w:r>
    </w:p>
    <w:p w:rsidR="008D2CCB" w:rsidRPr="008D2CCB" w:rsidRDefault="00A4716D" w:rsidP="008D2CCB">
      <w:pPr>
        <w:tabs>
          <w:tab w:val="clear" w:pos="1080"/>
          <w:tab w:val="left" w:pos="720"/>
          <w:tab w:val="left" w:pos="993"/>
        </w:tabs>
        <w:ind w:firstLine="720"/>
        <w:rPr>
          <w:rFonts w:eastAsia="Calibri" w:cs="Arial"/>
          <w:lang w:val="sr-Cyrl-RS"/>
        </w:rPr>
      </w:pPr>
      <w:r>
        <w:rPr>
          <w:rFonts w:eastAsia="Calibri" w:cs="Arial"/>
          <w:lang w:val="sr-Cyrl-RS"/>
        </w:rPr>
        <w:t>Posle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člana</w:t>
      </w:r>
      <w:r w:rsidR="008D2CCB" w:rsidRPr="008D2CCB">
        <w:rPr>
          <w:rFonts w:eastAsia="Calibri" w:cs="Arial"/>
          <w:lang w:val="sr-Cyrl-RS"/>
        </w:rPr>
        <w:t xml:space="preserve"> 95. </w:t>
      </w:r>
      <w:r>
        <w:rPr>
          <w:rFonts w:eastAsia="Calibri" w:cs="Arial"/>
          <w:lang w:val="sr-Cyrl-RS"/>
        </w:rPr>
        <w:t>dodaju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naziv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člana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član</w:t>
      </w:r>
      <w:r w:rsidR="008D2CCB" w:rsidRPr="008D2CCB">
        <w:rPr>
          <w:rFonts w:eastAsia="Calibri" w:cs="Arial"/>
          <w:lang w:val="sr-Cyrl-RS"/>
        </w:rPr>
        <w:t xml:space="preserve"> 95</w:t>
      </w:r>
      <w:r>
        <w:rPr>
          <w:rFonts w:eastAsia="Calibri" w:cs="Arial"/>
          <w:lang w:val="sr-Cyrl-RS"/>
        </w:rPr>
        <w:t>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koji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glase</w:t>
      </w:r>
      <w:r w:rsidR="008D2CCB" w:rsidRPr="008D2CCB">
        <w:rPr>
          <w:rFonts w:eastAsia="Calibri" w:cs="Arial"/>
          <w:lang w:val="sr-Cyrl-RS"/>
        </w:rPr>
        <w:t>:</w:t>
      </w:r>
    </w:p>
    <w:p w:rsidR="008D2CCB" w:rsidRPr="008D2CCB" w:rsidRDefault="008D2CCB" w:rsidP="008D2CCB">
      <w:pPr>
        <w:pStyle w:val="CLAN"/>
        <w:rPr>
          <w:rFonts w:ascii="Arial" w:hAnsi="Arial" w:cs="Arial"/>
          <w:b w:val="0"/>
        </w:rPr>
      </w:pPr>
      <w:r w:rsidRPr="008D2CCB">
        <w:rPr>
          <w:rFonts w:ascii="Arial" w:hAnsi="Arial" w:cs="Arial"/>
          <w:b w:val="0"/>
        </w:rPr>
        <w:t>„</w:t>
      </w:r>
      <w:r w:rsidR="00A4716D">
        <w:rPr>
          <w:rFonts w:ascii="Arial" w:hAnsi="Arial" w:cs="Arial"/>
          <w:b w:val="0"/>
        </w:rPr>
        <w:t>Koordinirano</w:t>
      </w:r>
      <w:r w:rsidRPr="008D2CCB">
        <w:rPr>
          <w:rFonts w:ascii="Arial" w:hAnsi="Arial" w:cs="Arial"/>
          <w:b w:val="0"/>
        </w:rPr>
        <w:t xml:space="preserve"> </w:t>
      </w:r>
      <w:r w:rsidR="00A4716D">
        <w:rPr>
          <w:rFonts w:ascii="Arial" w:hAnsi="Arial" w:cs="Arial"/>
          <w:b w:val="0"/>
        </w:rPr>
        <w:t>sprovođenje</w:t>
      </w:r>
      <w:r w:rsidRPr="008D2CCB">
        <w:rPr>
          <w:rFonts w:ascii="Arial" w:hAnsi="Arial" w:cs="Arial"/>
          <w:b w:val="0"/>
        </w:rPr>
        <w:t xml:space="preserve"> </w:t>
      </w:r>
      <w:r w:rsidR="00A4716D">
        <w:rPr>
          <w:rFonts w:ascii="Arial" w:hAnsi="Arial" w:cs="Arial"/>
          <w:b w:val="0"/>
        </w:rPr>
        <w:t>izbora</w:t>
      </w:r>
      <w:r w:rsidRPr="008D2CCB">
        <w:rPr>
          <w:rFonts w:ascii="Arial" w:hAnsi="Arial" w:cs="Arial"/>
          <w:b w:val="0"/>
        </w:rPr>
        <w:t xml:space="preserve"> </w:t>
      </w:r>
      <w:r w:rsidR="00A4716D">
        <w:rPr>
          <w:rFonts w:ascii="Arial" w:hAnsi="Arial" w:cs="Arial"/>
          <w:b w:val="0"/>
        </w:rPr>
        <w:t>za</w:t>
      </w:r>
      <w:r w:rsidRPr="008D2CCB">
        <w:rPr>
          <w:rFonts w:ascii="Arial" w:hAnsi="Arial" w:cs="Arial"/>
          <w:b w:val="0"/>
        </w:rPr>
        <w:t xml:space="preserve"> </w:t>
      </w:r>
      <w:r w:rsidR="00A4716D">
        <w:rPr>
          <w:rFonts w:ascii="Arial" w:hAnsi="Arial" w:cs="Arial"/>
          <w:b w:val="0"/>
        </w:rPr>
        <w:t>odbornike</w:t>
      </w:r>
      <w:r w:rsidRPr="008D2CCB">
        <w:rPr>
          <w:rFonts w:ascii="Arial" w:hAnsi="Arial" w:cs="Arial"/>
          <w:b w:val="0"/>
        </w:rPr>
        <w:t xml:space="preserve"> </w:t>
      </w:r>
      <w:r w:rsidR="00A4716D">
        <w:rPr>
          <w:rFonts w:ascii="Arial" w:hAnsi="Arial" w:cs="Arial"/>
          <w:b w:val="0"/>
        </w:rPr>
        <w:t>skupštine</w:t>
      </w:r>
      <w:r w:rsidRPr="008D2CCB">
        <w:rPr>
          <w:rFonts w:ascii="Arial" w:hAnsi="Arial" w:cs="Arial"/>
          <w:b w:val="0"/>
        </w:rPr>
        <w:t xml:space="preserve"> </w:t>
      </w:r>
      <w:r w:rsidR="00A4716D">
        <w:rPr>
          <w:rFonts w:ascii="Arial" w:hAnsi="Arial" w:cs="Arial"/>
          <w:b w:val="0"/>
        </w:rPr>
        <w:t>grada</w:t>
      </w:r>
      <w:r w:rsidRPr="008D2CCB">
        <w:rPr>
          <w:rFonts w:ascii="Arial" w:hAnsi="Arial" w:cs="Arial"/>
          <w:b w:val="0"/>
        </w:rPr>
        <w:t xml:space="preserve"> </w:t>
      </w:r>
      <w:r w:rsidR="00A4716D">
        <w:rPr>
          <w:rFonts w:ascii="Arial" w:hAnsi="Arial" w:cs="Arial"/>
          <w:b w:val="0"/>
        </w:rPr>
        <w:t>i</w:t>
      </w:r>
      <w:r w:rsidRPr="008D2CCB">
        <w:rPr>
          <w:rFonts w:ascii="Arial" w:hAnsi="Arial" w:cs="Arial"/>
          <w:b w:val="0"/>
        </w:rPr>
        <w:t xml:space="preserve"> </w:t>
      </w:r>
      <w:r w:rsidR="00A4716D">
        <w:rPr>
          <w:rFonts w:ascii="Arial" w:hAnsi="Arial" w:cs="Arial"/>
          <w:b w:val="0"/>
        </w:rPr>
        <w:t>odbornike</w:t>
      </w:r>
      <w:r w:rsidRPr="008D2CCB">
        <w:rPr>
          <w:rFonts w:ascii="Arial" w:hAnsi="Arial" w:cs="Arial"/>
          <w:b w:val="0"/>
        </w:rPr>
        <w:t xml:space="preserve"> </w:t>
      </w:r>
      <w:r w:rsidR="00A4716D">
        <w:rPr>
          <w:rFonts w:ascii="Arial" w:hAnsi="Arial" w:cs="Arial"/>
          <w:b w:val="0"/>
        </w:rPr>
        <w:t>skupštine</w:t>
      </w:r>
      <w:r w:rsidRPr="008D2CCB">
        <w:rPr>
          <w:rFonts w:ascii="Arial" w:hAnsi="Arial" w:cs="Arial"/>
          <w:b w:val="0"/>
        </w:rPr>
        <w:t xml:space="preserve"> </w:t>
      </w:r>
      <w:r w:rsidR="00A4716D">
        <w:rPr>
          <w:rFonts w:ascii="Arial" w:hAnsi="Arial" w:cs="Arial"/>
          <w:b w:val="0"/>
        </w:rPr>
        <w:t>gradske</w:t>
      </w:r>
      <w:r w:rsidRPr="008D2CCB">
        <w:rPr>
          <w:rFonts w:ascii="Arial" w:hAnsi="Arial" w:cs="Arial"/>
          <w:b w:val="0"/>
        </w:rPr>
        <w:t xml:space="preserve"> </w:t>
      </w:r>
      <w:r w:rsidR="00A4716D">
        <w:rPr>
          <w:rFonts w:ascii="Arial" w:hAnsi="Arial" w:cs="Arial"/>
          <w:b w:val="0"/>
        </w:rPr>
        <w:t>opštine</w:t>
      </w:r>
    </w:p>
    <w:p w:rsidR="008D2CCB" w:rsidRPr="008D2CCB" w:rsidRDefault="00A4716D" w:rsidP="008D2CCB">
      <w:pPr>
        <w:pStyle w:val="CLAN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Član</w:t>
      </w:r>
      <w:r w:rsidR="008D2CCB" w:rsidRPr="008D2CCB">
        <w:rPr>
          <w:rFonts w:ascii="Arial" w:hAnsi="Arial" w:cs="Arial"/>
          <w:b w:val="0"/>
        </w:rPr>
        <w:t xml:space="preserve"> 95</w:t>
      </w:r>
      <w:r>
        <w:rPr>
          <w:rFonts w:ascii="Arial" w:hAnsi="Arial" w:cs="Arial"/>
          <w:b w:val="0"/>
        </w:rPr>
        <w:t>a</w:t>
      </w:r>
    </w:p>
    <w:p w:rsidR="008D2CCB" w:rsidRPr="008D2CCB" w:rsidRDefault="00A4716D" w:rsidP="008D2CCB">
      <w:pPr>
        <w:tabs>
          <w:tab w:val="clear" w:pos="1080"/>
          <w:tab w:val="left" w:pos="720"/>
          <w:tab w:val="left" w:pos="993"/>
        </w:tabs>
        <w:ind w:firstLine="720"/>
        <w:rPr>
          <w:rFonts w:eastAsia="Calibri" w:cs="Arial"/>
          <w:lang w:val="sr-Cyrl-RS"/>
        </w:rPr>
      </w:pPr>
      <w:r>
        <w:rPr>
          <w:rFonts w:eastAsia="Calibri" w:cs="Arial"/>
          <w:lang w:val="sr-Cyrl-RS"/>
        </w:rPr>
        <w:t>Ako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izborima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za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odbornike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skupštine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grada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istog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dana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održavaju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izbori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za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odbornike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skupštine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gradske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opštine</w:t>
      </w:r>
      <w:r w:rsidR="008D2CCB" w:rsidRPr="008D2CCB">
        <w:rPr>
          <w:rFonts w:eastAsia="Calibri" w:cs="Arial"/>
          <w:lang w:val="sr-Cyrl-RS"/>
        </w:rPr>
        <w:t xml:space="preserve">, </w:t>
      </w:r>
      <w:r>
        <w:rPr>
          <w:rFonts w:eastAsia="Calibri" w:cs="Arial"/>
          <w:lang w:val="sr-Cyrl-RS"/>
        </w:rPr>
        <w:t>glasa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na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istim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biračkim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mestima</w:t>
      </w:r>
      <w:r w:rsidR="008D2CCB" w:rsidRPr="008D2CCB">
        <w:rPr>
          <w:rFonts w:eastAsia="Calibri" w:cs="Arial"/>
          <w:lang w:val="sr-Cyrl-RS"/>
        </w:rPr>
        <w:t xml:space="preserve">, </w:t>
      </w:r>
      <w:r>
        <w:rPr>
          <w:rFonts w:eastAsia="Calibri" w:cs="Arial"/>
          <w:lang w:val="sr-Cyrl-RS"/>
        </w:rPr>
        <w:t>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glasanje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sprovode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isti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birački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odbori</w:t>
      </w:r>
      <w:r w:rsidR="008D2CCB" w:rsidRPr="008D2CCB">
        <w:rPr>
          <w:rFonts w:eastAsia="Calibri" w:cs="Arial"/>
          <w:lang w:val="sr-Cyrl-RS"/>
        </w:rPr>
        <w:t>.</w:t>
      </w:r>
    </w:p>
    <w:p w:rsidR="008D2CCB" w:rsidRPr="008D2CCB" w:rsidRDefault="00A4716D" w:rsidP="008D2CCB">
      <w:pPr>
        <w:tabs>
          <w:tab w:val="clear" w:pos="1080"/>
          <w:tab w:val="left" w:pos="720"/>
          <w:tab w:val="left" w:pos="993"/>
        </w:tabs>
        <w:ind w:firstLine="720"/>
        <w:rPr>
          <w:rFonts w:eastAsia="Calibri" w:cs="Arial"/>
          <w:lang w:val="sr-Cyrl-RS"/>
        </w:rPr>
      </w:pPr>
      <w:r>
        <w:rPr>
          <w:rFonts w:eastAsia="Calibri" w:cs="Arial"/>
          <w:lang w:val="sr-Cyrl-RS"/>
        </w:rPr>
        <w:t>Odredbe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ovog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zakona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koordiniranom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sprovođenju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republičkih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lokalnih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izbora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shodno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primenjuju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na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koordinirano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sprovođenje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izbora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za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odbornike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skupštine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grada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izbora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za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odbornike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skupštine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gradske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opštine</w:t>
      </w:r>
      <w:r w:rsidR="008D2CCB" w:rsidRPr="008D2CCB">
        <w:rPr>
          <w:rFonts w:eastAsia="Calibri" w:cs="Arial"/>
          <w:lang w:val="sr-Cyrl-RS"/>
        </w:rPr>
        <w:t>.</w:t>
      </w:r>
    </w:p>
    <w:p w:rsidR="008D2CCB" w:rsidRPr="008D2CCB" w:rsidRDefault="00A4716D" w:rsidP="008D2CCB">
      <w:pPr>
        <w:tabs>
          <w:tab w:val="clear" w:pos="1080"/>
          <w:tab w:val="left" w:pos="720"/>
          <w:tab w:val="left" w:pos="993"/>
        </w:tabs>
        <w:ind w:firstLine="720"/>
        <w:rPr>
          <w:rFonts w:eastAsia="Calibri" w:cs="Arial"/>
          <w:lang w:val="sr-Cyrl-RS"/>
        </w:rPr>
      </w:pPr>
      <w:r>
        <w:rPr>
          <w:rFonts w:eastAsia="Calibri" w:cs="Arial"/>
          <w:lang w:val="sr-Cyrl-RS"/>
        </w:rPr>
        <w:t>Gradska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izborna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komisija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svojim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aktom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bliže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uređuje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pitanja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od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značaja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za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koordinirano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sprovođenje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izbora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za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odbornike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skupštine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grada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izbora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za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odbornike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skupštine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gradske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opštine</w:t>
      </w:r>
      <w:r w:rsidR="008D2CCB" w:rsidRPr="008D2CCB">
        <w:rPr>
          <w:rFonts w:eastAsia="Calibri" w:cs="Arial"/>
          <w:lang w:val="sr-Cyrl-RS"/>
        </w:rPr>
        <w:t>.“.</w:t>
      </w:r>
    </w:p>
    <w:p w:rsidR="008D2CCB" w:rsidRPr="008D2CCB" w:rsidRDefault="00A4716D" w:rsidP="008D2CCB">
      <w:pPr>
        <w:pStyle w:val="CLAN"/>
      </w:pPr>
      <w:r>
        <w:t>Član</w:t>
      </w:r>
      <w:r w:rsidR="008D2CCB" w:rsidRPr="008D2CCB">
        <w:t xml:space="preserve"> 3.</w:t>
      </w:r>
    </w:p>
    <w:p w:rsidR="008D2CCB" w:rsidRPr="008D2CCB" w:rsidRDefault="00A4716D" w:rsidP="008D2CCB">
      <w:pPr>
        <w:tabs>
          <w:tab w:val="clear" w:pos="1080"/>
          <w:tab w:val="left" w:pos="720"/>
          <w:tab w:val="left" w:pos="993"/>
        </w:tabs>
        <w:ind w:firstLine="720"/>
        <w:rPr>
          <w:rFonts w:eastAsia="Calibri" w:cs="Arial"/>
          <w:lang w:val="sr-Cyrl-RS"/>
        </w:rPr>
      </w:pPr>
      <w:r>
        <w:rPr>
          <w:rFonts w:eastAsia="Calibri" w:cs="Arial"/>
          <w:lang w:val="sr-Cyrl-RS"/>
        </w:rPr>
        <w:t>Ovaj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zakon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stupa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na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snagu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narednog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dana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od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dana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objavljivanja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u</w:t>
      </w:r>
      <w:r w:rsidR="008D2CCB" w:rsidRPr="008D2CCB">
        <w:rPr>
          <w:rFonts w:eastAsia="Calibri" w:cs="Arial"/>
          <w:lang w:val="sr-Cyrl-RS"/>
        </w:rPr>
        <w:t xml:space="preserve"> „</w:t>
      </w:r>
      <w:r>
        <w:rPr>
          <w:rFonts w:eastAsia="Calibri" w:cs="Arial"/>
          <w:lang w:val="sr-Cyrl-RS"/>
        </w:rPr>
        <w:t>Službenom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glasniku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Republike</w:t>
      </w:r>
      <w:r w:rsidR="008D2CCB" w:rsidRPr="008D2CCB">
        <w:rPr>
          <w:rFonts w:eastAsia="Calibri" w:cs="Arial"/>
          <w:lang w:val="sr-Cyrl-RS"/>
        </w:rPr>
        <w:t xml:space="preserve"> </w:t>
      </w:r>
      <w:r>
        <w:rPr>
          <w:rFonts w:eastAsia="Calibri" w:cs="Arial"/>
          <w:lang w:val="sr-Cyrl-RS"/>
        </w:rPr>
        <w:t>Srbije</w:t>
      </w:r>
      <w:r w:rsidR="008D2CCB" w:rsidRPr="008D2CCB">
        <w:rPr>
          <w:rFonts w:eastAsia="Calibri" w:cs="Arial"/>
          <w:lang w:val="sr-Cyrl-RS"/>
        </w:rPr>
        <w:t>“.</w:t>
      </w:r>
    </w:p>
    <w:sectPr w:rsidR="008D2CCB" w:rsidRPr="008D2CCB" w:rsidSect="00FF58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7A7" w:rsidRDefault="00E857A7" w:rsidP="00FF580C">
      <w:pPr>
        <w:spacing w:after="0"/>
      </w:pPr>
      <w:r>
        <w:separator/>
      </w:r>
    </w:p>
  </w:endnote>
  <w:endnote w:type="continuationSeparator" w:id="0">
    <w:p w:rsidR="00E857A7" w:rsidRDefault="00E857A7" w:rsidP="00FF5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6D" w:rsidRDefault="00A47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6D" w:rsidRDefault="00A471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6D" w:rsidRDefault="00A47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7A7" w:rsidRDefault="00E857A7" w:rsidP="00FF580C">
      <w:pPr>
        <w:spacing w:after="0"/>
      </w:pPr>
      <w:r>
        <w:separator/>
      </w:r>
    </w:p>
  </w:footnote>
  <w:footnote w:type="continuationSeparator" w:id="0">
    <w:p w:rsidR="00E857A7" w:rsidRDefault="00E857A7" w:rsidP="00FF5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6D" w:rsidRDefault="00A47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8249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580C" w:rsidRDefault="00FF58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580C" w:rsidRDefault="00FF58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0C" w:rsidRDefault="00FF580C" w:rsidP="00FF580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CB"/>
    <w:rsid w:val="00062E4A"/>
    <w:rsid w:val="00120FA7"/>
    <w:rsid w:val="00222DC4"/>
    <w:rsid w:val="00243231"/>
    <w:rsid w:val="00320830"/>
    <w:rsid w:val="003E1826"/>
    <w:rsid w:val="00471485"/>
    <w:rsid w:val="00483A3A"/>
    <w:rsid w:val="005007F0"/>
    <w:rsid w:val="00533FC5"/>
    <w:rsid w:val="00543604"/>
    <w:rsid w:val="00562D0F"/>
    <w:rsid w:val="00656F5B"/>
    <w:rsid w:val="008D2CCB"/>
    <w:rsid w:val="00A4716D"/>
    <w:rsid w:val="00A479B0"/>
    <w:rsid w:val="00AB460D"/>
    <w:rsid w:val="00E857A7"/>
    <w:rsid w:val="00FA0E9F"/>
    <w:rsid w:val="00FA63D6"/>
    <w:rsid w:val="00FB61BD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EFC7619-27D7-4FD8-981E-DA34AC15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F0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ZAKON"/>
    <w:qFormat/>
    <w:rsid w:val="00533FC5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FB61BD"/>
    <w:pPr>
      <w:keepNext/>
      <w:tabs>
        <w:tab w:val="clear" w:pos="1080"/>
      </w:tabs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customStyle="1" w:styleId="GLAVA">
    <w:name w:val="GLAVA"/>
    <w:basedOn w:val="ZAKON"/>
    <w:qFormat/>
    <w:rsid w:val="00533FC5"/>
    <w:pPr>
      <w:spacing w:before="12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FF580C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580C"/>
    <w:rPr>
      <w:rFonts w:ascii="Arial" w:hAnsi="Arial"/>
    </w:rPr>
  </w:style>
  <w:style w:type="paragraph" w:customStyle="1" w:styleId="ODELJAK">
    <w:name w:val="ODELJAK"/>
    <w:basedOn w:val="ZAKON"/>
    <w:qFormat/>
    <w:rsid w:val="00533FC5"/>
    <w:pPr>
      <w:spacing w:before="120"/>
    </w:pPr>
    <w:rPr>
      <w:caps w:val="0"/>
      <w:sz w:val="22"/>
    </w:rPr>
  </w:style>
  <w:style w:type="paragraph" w:customStyle="1" w:styleId="PODODELJAK">
    <w:name w:val="PODODELJAK"/>
    <w:basedOn w:val="ODELJAK"/>
    <w:qFormat/>
    <w:rsid w:val="00533FC5"/>
  </w:style>
  <w:style w:type="paragraph" w:customStyle="1" w:styleId="PODODELJAKitalic">
    <w:name w:val="PODODELJAK italic"/>
    <w:basedOn w:val="PODODELJAK"/>
    <w:qFormat/>
    <w:rsid w:val="00533FC5"/>
    <w:rPr>
      <w:rFonts w:ascii="Arial" w:hAnsi="Arial"/>
      <w:b w:val="0"/>
      <w:i/>
    </w:rPr>
  </w:style>
  <w:style w:type="paragraph" w:customStyle="1" w:styleId="NAZIVCLANA">
    <w:name w:val="NAZIV CLANA"/>
    <w:basedOn w:val="ODELJAK"/>
    <w:next w:val="Normal"/>
    <w:qFormat/>
    <w:rsid w:val="00533FC5"/>
  </w:style>
  <w:style w:type="paragraph" w:customStyle="1" w:styleId="CLAN">
    <w:name w:val="CLAN"/>
    <w:basedOn w:val="NAZIVCLANA"/>
    <w:next w:val="Normal"/>
    <w:qFormat/>
    <w:rsid w:val="00533FC5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07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007F0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07F0"/>
    <w:rPr>
      <w:rFonts w:ascii="Arial" w:hAnsi="Arial"/>
    </w:rPr>
  </w:style>
  <w:style w:type="paragraph" w:customStyle="1" w:styleId="clan0">
    <w:name w:val="clan"/>
    <w:basedOn w:val="CLAN"/>
    <w:link w:val="clanChar"/>
    <w:qFormat/>
    <w:rsid w:val="00471485"/>
    <w:rPr>
      <w:b w:val="0"/>
      <w:sz w:val="36"/>
    </w:rPr>
  </w:style>
  <w:style w:type="character" w:customStyle="1" w:styleId="clanChar">
    <w:name w:val="clan Char"/>
    <w:basedOn w:val="DefaultParagraphFont"/>
    <w:link w:val="clan0"/>
    <w:rsid w:val="00471485"/>
    <w:rPr>
      <w:rFonts w:ascii="Arial Bold" w:hAnsi="Arial Bold"/>
      <w:sz w:val="3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.vidovic\Desktop\IZVORNIC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5F655A-C55E-41BD-B463-DC3894DE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IZVORNICI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Vidovic</dc:creator>
  <cp:lastModifiedBy>Vladimir Cetinski</cp:lastModifiedBy>
  <cp:revision>2</cp:revision>
  <dcterms:created xsi:type="dcterms:W3CDTF">2024-04-24T05:42:00Z</dcterms:created>
  <dcterms:modified xsi:type="dcterms:W3CDTF">2024-04-24T05:42:00Z</dcterms:modified>
</cp:coreProperties>
</file>